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ADFB1" w14:textId="003F928C" w:rsidR="00C9159C" w:rsidRDefault="00C9159C" w:rsidP="00AD261B">
      <w:pPr>
        <w:rPr>
          <w:rFonts w:ascii="Times New Roman" w:hAnsi="Times New Roman" w:cs="Times New Roman"/>
          <w:sz w:val="24"/>
          <w:szCs w:val="24"/>
        </w:rPr>
      </w:pPr>
    </w:p>
    <w:p w14:paraId="36D48BFA" w14:textId="6D8EE5A6" w:rsidR="00AD261B" w:rsidRPr="00C9159C" w:rsidRDefault="006C7E28" w:rsidP="00AD261B">
      <w:pPr>
        <w:rPr>
          <w:rFonts w:ascii="Times New Roman" w:hAnsi="Times New Roman" w:cs="Times New Roman"/>
          <w:sz w:val="24"/>
          <w:szCs w:val="24"/>
        </w:rPr>
      </w:pPr>
      <w:r>
        <w:rPr>
          <w:rFonts w:ascii="Times New Roman" w:hAnsi="Times New Roman" w:cs="Times New Roman"/>
          <w:sz w:val="24"/>
          <w:szCs w:val="24"/>
        </w:rPr>
        <w:t xml:space="preserve">Quiero escribir una breve </w:t>
      </w:r>
      <w:r w:rsidR="00B76620" w:rsidRPr="00C9159C">
        <w:rPr>
          <w:rFonts w:ascii="Times New Roman" w:hAnsi="Times New Roman" w:cs="Times New Roman"/>
          <w:sz w:val="24"/>
          <w:szCs w:val="24"/>
        </w:rPr>
        <w:t xml:space="preserve">una reseña </w:t>
      </w:r>
      <w:r>
        <w:rPr>
          <w:rFonts w:ascii="Times New Roman" w:hAnsi="Times New Roman" w:cs="Times New Roman"/>
          <w:sz w:val="24"/>
          <w:szCs w:val="24"/>
        </w:rPr>
        <w:t xml:space="preserve">de </w:t>
      </w:r>
      <w:r w:rsidR="00B76620" w:rsidRPr="00C9159C">
        <w:rPr>
          <w:rFonts w:ascii="Times New Roman" w:hAnsi="Times New Roman" w:cs="Times New Roman"/>
          <w:sz w:val="24"/>
          <w:szCs w:val="24"/>
        </w:rPr>
        <w:t>mi nuevo libro</w:t>
      </w:r>
      <w:r w:rsidR="009C6711">
        <w:rPr>
          <w:rFonts w:ascii="Times New Roman" w:hAnsi="Times New Roman" w:cs="Times New Roman"/>
          <w:sz w:val="24"/>
          <w:szCs w:val="24"/>
        </w:rPr>
        <w:t xml:space="preserve"> </w:t>
      </w:r>
      <w:bookmarkStart w:id="0" w:name="_Hlk29577009"/>
      <w:r w:rsidR="00B76620" w:rsidRPr="00C9159C">
        <w:rPr>
          <w:rFonts w:ascii="Times New Roman" w:hAnsi="Times New Roman" w:cs="Times New Roman"/>
          <w:b/>
          <w:bCs/>
          <w:i/>
          <w:iCs/>
          <w:sz w:val="24"/>
          <w:szCs w:val="24"/>
        </w:rPr>
        <w:t xml:space="preserve">Ni </w:t>
      </w:r>
      <w:r w:rsidR="005E7260">
        <w:rPr>
          <w:rFonts w:ascii="Times New Roman" w:hAnsi="Times New Roman" w:cs="Times New Roman"/>
          <w:b/>
          <w:bCs/>
          <w:i/>
          <w:iCs/>
          <w:sz w:val="24"/>
          <w:szCs w:val="24"/>
        </w:rPr>
        <w:t>L</w:t>
      </w:r>
      <w:r w:rsidR="00B76620" w:rsidRPr="00C9159C">
        <w:rPr>
          <w:rFonts w:ascii="Times New Roman" w:hAnsi="Times New Roman" w:cs="Times New Roman"/>
          <w:b/>
          <w:bCs/>
          <w:i/>
          <w:iCs/>
          <w:sz w:val="24"/>
          <w:szCs w:val="24"/>
        </w:rPr>
        <w:t xml:space="preserve">ocas ni </w:t>
      </w:r>
      <w:r w:rsidR="005E7260">
        <w:rPr>
          <w:rFonts w:ascii="Times New Roman" w:hAnsi="Times New Roman" w:cs="Times New Roman"/>
          <w:b/>
          <w:bCs/>
          <w:i/>
          <w:iCs/>
          <w:sz w:val="24"/>
          <w:szCs w:val="24"/>
        </w:rPr>
        <w:t>T</w:t>
      </w:r>
      <w:r w:rsidR="00B76620" w:rsidRPr="00C9159C">
        <w:rPr>
          <w:rFonts w:ascii="Times New Roman" w:hAnsi="Times New Roman" w:cs="Times New Roman"/>
          <w:b/>
          <w:bCs/>
          <w:i/>
          <w:iCs/>
          <w:sz w:val="24"/>
          <w:szCs w:val="24"/>
        </w:rPr>
        <w:t>ontas</w:t>
      </w:r>
      <w:bookmarkEnd w:id="0"/>
      <w:r w:rsidR="009C6711" w:rsidRPr="009C6711">
        <w:rPr>
          <w:rFonts w:ascii="Times New Roman" w:hAnsi="Times New Roman" w:cs="Times New Roman"/>
          <w:sz w:val="24"/>
          <w:szCs w:val="24"/>
        </w:rPr>
        <w:t xml:space="preserve"> </w:t>
      </w:r>
      <w:r w:rsidR="005D5168">
        <w:rPr>
          <w:rFonts w:ascii="Times New Roman" w:hAnsi="Times New Roman" w:cs="Times New Roman"/>
          <w:sz w:val="24"/>
          <w:szCs w:val="24"/>
        </w:rPr>
        <w:t xml:space="preserve">que edita </w:t>
      </w:r>
      <w:r w:rsidR="009C6711">
        <w:rPr>
          <w:rFonts w:ascii="Times New Roman" w:hAnsi="Times New Roman" w:cs="Times New Roman"/>
          <w:sz w:val="24"/>
          <w:szCs w:val="24"/>
        </w:rPr>
        <w:t>Espasa</w:t>
      </w:r>
      <w:r w:rsidR="005D5168">
        <w:rPr>
          <w:rFonts w:ascii="Times New Roman" w:hAnsi="Times New Roman" w:cs="Times New Roman"/>
          <w:sz w:val="24"/>
          <w:szCs w:val="24"/>
        </w:rPr>
        <w:t xml:space="preserve"> en estos días</w:t>
      </w:r>
      <w:r w:rsidR="00B76620" w:rsidRPr="00C9159C">
        <w:rPr>
          <w:rFonts w:ascii="Times New Roman" w:hAnsi="Times New Roman" w:cs="Times New Roman"/>
          <w:sz w:val="24"/>
          <w:szCs w:val="24"/>
        </w:rPr>
        <w:t xml:space="preserve">. En primer lugar quisiera aclarar </w:t>
      </w:r>
      <w:r w:rsidR="00EB71F4" w:rsidRPr="00C9159C">
        <w:rPr>
          <w:rFonts w:ascii="Times New Roman" w:hAnsi="Times New Roman" w:cs="Times New Roman"/>
          <w:sz w:val="24"/>
          <w:szCs w:val="24"/>
        </w:rPr>
        <w:t xml:space="preserve">lo </w:t>
      </w:r>
      <w:r w:rsidR="00B76620" w:rsidRPr="00C9159C">
        <w:rPr>
          <w:rFonts w:ascii="Times New Roman" w:hAnsi="Times New Roman" w:cs="Times New Roman"/>
          <w:sz w:val="24"/>
          <w:szCs w:val="24"/>
        </w:rPr>
        <w:t>que parece jactancia de escritora ensalzando su propia obra</w:t>
      </w:r>
      <w:r w:rsidR="005D5168">
        <w:rPr>
          <w:rFonts w:ascii="Times New Roman" w:hAnsi="Times New Roman" w:cs="Times New Roman"/>
          <w:sz w:val="24"/>
          <w:szCs w:val="24"/>
        </w:rPr>
        <w:t>; n</w:t>
      </w:r>
      <w:r w:rsidR="00B76620" w:rsidRPr="00C9159C">
        <w:rPr>
          <w:rFonts w:ascii="Times New Roman" w:hAnsi="Times New Roman" w:cs="Times New Roman"/>
          <w:sz w:val="24"/>
          <w:szCs w:val="24"/>
        </w:rPr>
        <w:t xml:space="preserve">o es esa mi intención.  </w:t>
      </w:r>
      <w:r w:rsidR="005D5168">
        <w:rPr>
          <w:rFonts w:ascii="Times New Roman" w:hAnsi="Times New Roman" w:cs="Times New Roman"/>
          <w:sz w:val="24"/>
          <w:szCs w:val="24"/>
        </w:rPr>
        <w:t xml:space="preserve">En cambio, </w:t>
      </w:r>
      <w:r w:rsidR="00661581" w:rsidRPr="00C9159C">
        <w:rPr>
          <w:rFonts w:ascii="Times New Roman" w:hAnsi="Times New Roman" w:cs="Times New Roman"/>
          <w:sz w:val="24"/>
          <w:szCs w:val="24"/>
        </w:rPr>
        <w:t xml:space="preserve">sí quiero hablar del libro </w:t>
      </w:r>
      <w:r w:rsidR="00661581" w:rsidRPr="00C9159C">
        <w:rPr>
          <w:rFonts w:ascii="Times New Roman" w:hAnsi="Times New Roman" w:cs="Times New Roman"/>
          <w:b/>
          <w:bCs/>
          <w:i/>
          <w:iCs/>
          <w:sz w:val="24"/>
          <w:szCs w:val="24"/>
        </w:rPr>
        <w:t>Ni Locas ni Tontas</w:t>
      </w:r>
      <w:r w:rsidR="00661581" w:rsidRPr="00C9159C">
        <w:rPr>
          <w:rFonts w:ascii="Times New Roman" w:hAnsi="Times New Roman" w:cs="Times New Roman"/>
          <w:sz w:val="24"/>
          <w:szCs w:val="24"/>
        </w:rPr>
        <w:t xml:space="preserve"> comentando </w:t>
      </w:r>
      <w:r w:rsidR="00F80D71">
        <w:rPr>
          <w:rFonts w:ascii="Times New Roman" w:hAnsi="Times New Roman" w:cs="Times New Roman"/>
          <w:sz w:val="24"/>
          <w:szCs w:val="24"/>
        </w:rPr>
        <w:t xml:space="preserve">el contexto </w:t>
      </w:r>
      <w:r w:rsidR="00AD261B" w:rsidRPr="00C9159C">
        <w:rPr>
          <w:rFonts w:ascii="Times New Roman" w:hAnsi="Times New Roman" w:cs="Times New Roman"/>
          <w:sz w:val="24"/>
          <w:szCs w:val="24"/>
        </w:rPr>
        <w:t xml:space="preserve">y </w:t>
      </w:r>
      <w:r w:rsidR="00EB71F4" w:rsidRPr="00C9159C">
        <w:rPr>
          <w:rFonts w:ascii="Times New Roman" w:hAnsi="Times New Roman" w:cs="Times New Roman"/>
          <w:sz w:val="24"/>
          <w:szCs w:val="24"/>
        </w:rPr>
        <w:t xml:space="preserve">los </w:t>
      </w:r>
      <w:r w:rsidR="00AD261B" w:rsidRPr="00C9159C">
        <w:rPr>
          <w:rFonts w:ascii="Times New Roman" w:hAnsi="Times New Roman" w:cs="Times New Roman"/>
          <w:sz w:val="24"/>
          <w:szCs w:val="24"/>
        </w:rPr>
        <w:t>personajes</w:t>
      </w:r>
      <w:r w:rsidR="00661581" w:rsidRPr="00C9159C">
        <w:rPr>
          <w:rFonts w:ascii="Times New Roman" w:hAnsi="Times New Roman" w:cs="Times New Roman"/>
          <w:sz w:val="24"/>
          <w:szCs w:val="24"/>
        </w:rPr>
        <w:t xml:space="preserve"> </w:t>
      </w:r>
      <w:r w:rsidR="00AD261B" w:rsidRPr="00C9159C">
        <w:rPr>
          <w:rFonts w:ascii="Times New Roman" w:hAnsi="Times New Roman" w:cs="Times New Roman"/>
          <w:sz w:val="24"/>
          <w:szCs w:val="24"/>
        </w:rPr>
        <w:t xml:space="preserve">históricos </w:t>
      </w:r>
      <w:r w:rsidR="00661581" w:rsidRPr="00C9159C">
        <w:rPr>
          <w:rFonts w:ascii="Times New Roman" w:hAnsi="Times New Roman" w:cs="Times New Roman"/>
          <w:sz w:val="24"/>
          <w:szCs w:val="24"/>
        </w:rPr>
        <w:t>que lo configuran</w:t>
      </w:r>
      <w:r w:rsidR="005D5168">
        <w:rPr>
          <w:rFonts w:ascii="Times New Roman" w:hAnsi="Times New Roman" w:cs="Times New Roman"/>
          <w:sz w:val="24"/>
          <w:szCs w:val="24"/>
        </w:rPr>
        <w:t xml:space="preserve">, </w:t>
      </w:r>
      <w:r w:rsidR="00F80D71">
        <w:rPr>
          <w:rFonts w:ascii="Times New Roman" w:hAnsi="Times New Roman" w:cs="Times New Roman"/>
          <w:sz w:val="24"/>
          <w:szCs w:val="24"/>
        </w:rPr>
        <w:t>empezando con</w:t>
      </w:r>
      <w:r w:rsidR="005D5168">
        <w:rPr>
          <w:rFonts w:ascii="Times New Roman" w:hAnsi="Times New Roman" w:cs="Times New Roman"/>
          <w:sz w:val="24"/>
          <w:szCs w:val="24"/>
        </w:rPr>
        <w:t xml:space="preserve"> un homenaje en forma de pregunta</w:t>
      </w:r>
      <w:r w:rsidR="00661581" w:rsidRPr="00C9159C">
        <w:rPr>
          <w:rFonts w:ascii="Times New Roman" w:hAnsi="Times New Roman" w:cs="Times New Roman"/>
          <w:sz w:val="24"/>
          <w:szCs w:val="24"/>
        </w:rPr>
        <w:t xml:space="preserve">: </w:t>
      </w:r>
      <w:r w:rsidR="00AD261B" w:rsidRPr="00C9159C">
        <w:rPr>
          <w:rFonts w:ascii="Times New Roman" w:hAnsi="Times New Roman" w:cs="Times New Roman"/>
          <w:sz w:val="24"/>
          <w:szCs w:val="24"/>
        </w:rPr>
        <w:t xml:space="preserve">¿Qué tienen en común Carmen Baroja, María de Maeztu, Isabel </w:t>
      </w:r>
      <w:proofErr w:type="spellStart"/>
      <w:r w:rsidR="00AD261B" w:rsidRPr="00C9159C">
        <w:rPr>
          <w:rFonts w:ascii="Times New Roman" w:hAnsi="Times New Roman" w:cs="Times New Roman"/>
          <w:sz w:val="24"/>
          <w:szCs w:val="24"/>
        </w:rPr>
        <w:t>Oyarzábal</w:t>
      </w:r>
      <w:proofErr w:type="spellEnd"/>
      <w:r w:rsidR="00AD261B" w:rsidRPr="00C9159C">
        <w:rPr>
          <w:rFonts w:ascii="Times New Roman" w:hAnsi="Times New Roman" w:cs="Times New Roman"/>
          <w:sz w:val="24"/>
          <w:szCs w:val="24"/>
        </w:rPr>
        <w:t xml:space="preserve"> “Beatriz Galindo”, Victoria Kent, Zenobia Camprubí, María </w:t>
      </w:r>
      <w:proofErr w:type="spellStart"/>
      <w:r w:rsidR="00AD261B" w:rsidRPr="00C9159C">
        <w:rPr>
          <w:rFonts w:ascii="Times New Roman" w:hAnsi="Times New Roman" w:cs="Times New Roman"/>
          <w:sz w:val="24"/>
          <w:szCs w:val="24"/>
        </w:rPr>
        <w:t>Lejárraga</w:t>
      </w:r>
      <w:proofErr w:type="spellEnd"/>
      <w:r w:rsidR="00AD261B" w:rsidRPr="00C9159C">
        <w:rPr>
          <w:rFonts w:ascii="Times New Roman" w:hAnsi="Times New Roman" w:cs="Times New Roman"/>
          <w:sz w:val="24"/>
          <w:szCs w:val="24"/>
        </w:rPr>
        <w:t xml:space="preserve"> “Martínez Sierra”, Clara Campoamor, Matilde Huici, Josefina Blanco, Concha Méndez, o Encarnación Aragoneses más conocida como Elena Fortún...? Todas son distintas, unas licenciadas, otras profesionales, otras amas de casa, unas solteras y otras casadas, pero, entre ellas existe un nexo común: Fueron las socias fundadoras del </w:t>
      </w:r>
      <w:proofErr w:type="spellStart"/>
      <w:r w:rsidR="00AD261B" w:rsidRPr="00C9159C">
        <w:rPr>
          <w:rFonts w:ascii="Times New Roman" w:hAnsi="Times New Roman" w:cs="Times New Roman"/>
          <w:sz w:val="24"/>
          <w:szCs w:val="24"/>
        </w:rPr>
        <w:t>Lyceum</w:t>
      </w:r>
      <w:proofErr w:type="spellEnd"/>
      <w:r w:rsidR="00AD261B" w:rsidRPr="00C9159C">
        <w:rPr>
          <w:rFonts w:ascii="Times New Roman" w:hAnsi="Times New Roman" w:cs="Times New Roman"/>
          <w:sz w:val="24"/>
          <w:szCs w:val="24"/>
        </w:rPr>
        <w:t xml:space="preserve"> Club en Madrid 1926.</w:t>
      </w:r>
    </w:p>
    <w:p w14:paraId="130AC745" w14:textId="05B4E53D" w:rsidR="00AD261B" w:rsidRPr="00C9159C" w:rsidRDefault="00EB71F4">
      <w:pPr>
        <w:rPr>
          <w:rFonts w:ascii="Times New Roman" w:hAnsi="Times New Roman" w:cs="Times New Roman"/>
          <w:sz w:val="24"/>
          <w:szCs w:val="24"/>
        </w:rPr>
      </w:pPr>
      <w:r w:rsidRPr="00C9159C">
        <w:rPr>
          <w:rFonts w:ascii="Times New Roman" w:hAnsi="Times New Roman" w:cs="Times New Roman"/>
          <w:b/>
          <w:bCs/>
          <w:i/>
          <w:iCs/>
          <w:sz w:val="24"/>
          <w:szCs w:val="24"/>
        </w:rPr>
        <w:t>Ni Locas ni Tontas</w:t>
      </w:r>
      <w:r w:rsidRPr="00C9159C">
        <w:rPr>
          <w:rFonts w:ascii="Times New Roman" w:hAnsi="Times New Roman" w:cs="Times New Roman"/>
          <w:sz w:val="24"/>
          <w:szCs w:val="24"/>
        </w:rPr>
        <w:t xml:space="preserve">  es u</w:t>
      </w:r>
      <w:r w:rsidR="00661581" w:rsidRPr="00C9159C">
        <w:rPr>
          <w:rFonts w:ascii="Times New Roman" w:hAnsi="Times New Roman" w:cs="Times New Roman"/>
          <w:sz w:val="24"/>
          <w:szCs w:val="24"/>
        </w:rPr>
        <w:t xml:space="preserve">na novela de ficción en un marco </w:t>
      </w:r>
      <w:r w:rsidRPr="00C9159C">
        <w:rPr>
          <w:rFonts w:ascii="Times New Roman" w:hAnsi="Times New Roman" w:cs="Times New Roman"/>
          <w:sz w:val="24"/>
          <w:szCs w:val="24"/>
        </w:rPr>
        <w:t>h</w:t>
      </w:r>
      <w:r w:rsidR="00661581" w:rsidRPr="00C9159C">
        <w:rPr>
          <w:rFonts w:ascii="Times New Roman" w:hAnsi="Times New Roman" w:cs="Times New Roman"/>
          <w:sz w:val="24"/>
          <w:szCs w:val="24"/>
        </w:rPr>
        <w:t xml:space="preserve">istórico femenino muy </w:t>
      </w:r>
      <w:bookmarkStart w:id="1" w:name="_GoBack"/>
      <w:r w:rsidR="00661581" w:rsidRPr="00C9159C">
        <w:rPr>
          <w:rFonts w:ascii="Times New Roman" w:hAnsi="Times New Roman" w:cs="Times New Roman"/>
          <w:sz w:val="24"/>
          <w:szCs w:val="24"/>
        </w:rPr>
        <w:t xml:space="preserve">cercano y olvidado, el </w:t>
      </w:r>
      <w:proofErr w:type="spellStart"/>
      <w:r w:rsidR="00661581" w:rsidRPr="00C9159C">
        <w:rPr>
          <w:rFonts w:ascii="Times New Roman" w:hAnsi="Times New Roman" w:cs="Times New Roman"/>
          <w:sz w:val="24"/>
          <w:szCs w:val="24"/>
        </w:rPr>
        <w:t>Lyceum</w:t>
      </w:r>
      <w:proofErr w:type="spellEnd"/>
      <w:r w:rsidR="00661581" w:rsidRPr="00C9159C">
        <w:rPr>
          <w:rFonts w:ascii="Times New Roman" w:hAnsi="Times New Roman" w:cs="Times New Roman"/>
          <w:sz w:val="24"/>
          <w:szCs w:val="24"/>
        </w:rPr>
        <w:t xml:space="preserve"> Club de Madrid, 1926. </w:t>
      </w:r>
      <w:r w:rsidR="00AD261B" w:rsidRPr="00C9159C">
        <w:rPr>
          <w:rFonts w:ascii="Times New Roman" w:hAnsi="Times New Roman" w:cs="Times New Roman"/>
          <w:sz w:val="24"/>
          <w:szCs w:val="24"/>
        </w:rPr>
        <w:t>¿</w:t>
      </w:r>
      <w:r w:rsidR="00661581" w:rsidRPr="00C9159C">
        <w:rPr>
          <w:rFonts w:ascii="Times New Roman" w:hAnsi="Times New Roman" w:cs="Times New Roman"/>
          <w:sz w:val="24"/>
          <w:szCs w:val="24"/>
        </w:rPr>
        <w:t xml:space="preserve">Un Club </w:t>
      </w:r>
      <w:r w:rsidR="00E94D28" w:rsidRPr="00C9159C">
        <w:rPr>
          <w:rFonts w:ascii="Times New Roman" w:hAnsi="Times New Roman" w:cs="Times New Roman"/>
          <w:sz w:val="24"/>
          <w:szCs w:val="24"/>
        </w:rPr>
        <w:t xml:space="preserve">exclusivamente </w:t>
      </w:r>
      <w:r w:rsidR="00661581" w:rsidRPr="00C9159C">
        <w:rPr>
          <w:rFonts w:ascii="Times New Roman" w:hAnsi="Times New Roman" w:cs="Times New Roman"/>
          <w:sz w:val="24"/>
          <w:szCs w:val="24"/>
        </w:rPr>
        <w:t xml:space="preserve">de </w:t>
      </w:r>
      <w:bookmarkEnd w:id="1"/>
      <w:r w:rsidR="005D5168">
        <w:rPr>
          <w:rFonts w:ascii="Times New Roman" w:hAnsi="Times New Roman" w:cs="Times New Roman"/>
          <w:sz w:val="24"/>
          <w:szCs w:val="24"/>
        </w:rPr>
        <w:t>mujeres</w:t>
      </w:r>
      <w:r w:rsidR="00AD261B" w:rsidRPr="00C9159C">
        <w:rPr>
          <w:rFonts w:ascii="Times New Roman" w:hAnsi="Times New Roman" w:cs="Times New Roman"/>
          <w:sz w:val="24"/>
          <w:szCs w:val="24"/>
        </w:rPr>
        <w:t>?</w:t>
      </w:r>
      <w:r w:rsidR="00F80D71">
        <w:rPr>
          <w:rFonts w:ascii="Times New Roman" w:hAnsi="Times New Roman" w:cs="Times New Roman"/>
          <w:sz w:val="24"/>
          <w:szCs w:val="24"/>
        </w:rPr>
        <w:t xml:space="preserve"> Sí</w:t>
      </w:r>
      <w:r w:rsidR="00661581" w:rsidRPr="00C9159C">
        <w:rPr>
          <w:rFonts w:ascii="Times New Roman" w:hAnsi="Times New Roman" w:cs="Times New Roman"/>
          <w:sz w:val="24"/>
          <w:szCs w:val="24"/>
        </w:rPr>
        <w:t xml:space="preserve">. Siluetas rectas a lo mancebo, pelo a lo chico, cigarrillos egipcios…, </w:t>
      </w:r>
      <w:r w:rsidR="009C6711">
        <w:rPr>
          <w:rFonts w:ascii="Times New Roman" w:hAnsi="Times New Roman" w:cs="Times New Roman"/>
          <w:sz w:val="24"/>
          <w:szCs w:val="24"/>
        </w:rPr>
        <w:t>¡</w:t>
      </w:r>
      <w:r w:rsidR="00661581" w:rsidRPr="00C9159C">
        <w:rPr>
          <w:rFonts w:ascii="Times New Roman" w:hAnsi="Times New Roman" w:cs="Times New Roman"/>
          <w:sz w:val="24"/>
          <w:szCs w:val="24"/>
        </w:rPr>
        <w:t>la mujer española se lanza a la modernidad</w:t>
      </w:r>
      <w:r w:rsidR="00E94D28" w:rsidRPr="00C9159C">
        <w:rPr>
          <w:rFonts w:ascii="Times New Roman" w:hAnsi="Times New Roman" w:cs="Times New Roman"/>
          <w:sz w:val="24"/>
          <w:szCs w:val="24"/>
        </w:rPr>
        <w:t>!</w:t>
      </w:r>
      <w:r w:rsidR="00661581" w:rsidRPr="00C9159C">
        <w:rPr>
          <w:rFonts w:ascii="Times New Roman" w:hAnsi="Times New Roman" w:cs="Times New Roman"/>
          <w:sz w:val="24"/>
          <w:szCs w:val="24"/>
        </w:rPr>
        <w:t xml:space="preserve">, resaltaba la prensa del momento. Una prensa que, bajo la directriz de un catolicismo recalcitrante criticó y calumnió la iniciativa. </w:t>
      </w:r>
      <w:r w:rsidR="00AD261B" w:rsidRPr="00C9159C">
        <w:rPr>
          <w:rFonts w:ascii="Times New Roman" w:hAnsi="Times New Roman" w:cs="Times New Roman"/>
          <w:sz w:val="24"/>
          <w:szCs w:val="24"/>
        </w:rPr>
        <w:t xml:space="preserve">Desde su constitución estuvo el Club </w:t>
      </w:r>
      <w:r w:rsidR="00E94D28" w:rsidRPr="00C9159C">
        <w:rPr>
          <w:rFonts w:ascii="Times New Roman" w:hAnsi="Times New Roman" w:cs="Times New Roman"/>
          <w:sz w:val="24"/>
          <w:szCs w:val="24"/>
        </w:rPr>
        <w:t>vilipendiado y señalado, por su modernidad, por ser apolítico y aconfesional, por tener una gran biblioteca que eludía la censura eclesiástica,  por tener fines culturales ajenos a las cofradías</w:t>
      </w:r>
      <w:r w:rsidR="009C6711">
        <w:rPr>
          <w:rFonts w:ascii="Times New Roman" w:hAnsi="Times New Roman" w:cs="Times New Roman"/>
          <w:sz w:val="24"/>
          <w:szCs w:val="24"/>
        </w:rPr>
        <w:t xml:space="preserve"> religiosas</w:t>
      </w:r>
      <w:r w:rsidR="00E94D28" w:rsidRPr="00C9159C">
        <w:rPr>
          <w:rFonts w:ascii="Times New Roman" w:hAnsi="Times New Roman" w:cs="Times New Roman"/>
          <w:sz w:val="24"/>
          <w:szCs w:val="24"/>
        </w:rPr>
        <w:t xml:space="preserve">,  y por motivar, dignificar y querer construir  una nueva mujer con </w:t>
      </w:r>
      <w:r w:rsidR="009C6711">
        <w:rPr>
          <w:rFonts w:ascii="Times New Roman" w:hAnsi="Times New Roman" w:cs="Times New Roman"/>
          <w:sz w:val="24"/>
          <w:szCs w:val="24"/>
        </w:rPr>
        <w:t xml:space="preserve">derecho al </w:t>
      </w:r>
      <w:r w:rsidR="00E94D28" w:rsidRPr="00C9159C">
        <w:rPr>
          <w:rFonts w:ascii="Times New Roman" w:hAnsi="Times New Roman" w:cs="Times New Roman"/>
          <w:sz w:val="24"/>
          <w:szCs w:val="24"/>
        </w:rPr>
        <w:t xml:space="preserve">voto que reclamaba cambios en el código civil. </w:t>
      </w:r>
    </w:p>
    <w:p w14:paraId="1F8B668E" w14:textId="1305E7AA" w:rsidR="00494025" w:rsidRPr="00C9159C" w:rsidRDefault="00494025" w:rsidP="00494025">
      <w:pPr>
        <w:rPr>
          <w:rFonts w:ascii="Times New Roman" w:hAnsi="Times New Roman" w:cs="Times New Roman"/>
          <w:sz w:val="24"/>
          <w:szCs w:val="24"/>
        </w:rPr>
      </w:pPr>
      <w:r w:rsidRPr="00C9159C">
        <w:rPr>
          <w:rFonts w:ascii="Times New Roman" w:hAnsi="Times New Roman" w:cs="Times New Roman"/>
          <w:sz w:val="24"/>
          <w:szCs w:val="24"/>
        </w:rPr>
        <w:t xml:space="preserve">Corre el año 1926 en España, es la época de la </w:t>
      </w:r>
      <w:r w:rsidR="00F80D71">
        <w:rPr>
          <w:rFonts w:ascii="Times New Roman" w:hAnsi="Times New Roman" w:cs="Times New Roman"/>
          <w:sz w:val="24"/>
          <w:szCs w:val="24"/>
        </w:rPr>
        <w:t>d</w:t>
      </w:r>
      <w:r w:rsidRPr="00C9159C">
        <w:rPr>
          <w:rFonts w:ascii="Times New Roman" w:hAnsi="Times New Roman" w:cs="Times New Roman"/>
          <w:sz w:val="24"/>
          <w:szCs w:val="24"/>
        </w:rPr>
        <w:t xml:space="preserve">ictadura de Primo de Rivera y el país sufre inestabilidad política. Un grupo de mujeres deciden, imitando las tendencias europeas, crear en Madrid un club femenino, el </w:t>
      </w:r>
      <w:proofErr w:type="spellStart"/>
      <w:r w:rsidRPr="00C9159C">
        <w:rPr>
          <w:rFonts w:ascii="Times New Roman" w:hAnsi="Times New Roman" w:cs="Times New Roman"/>
          <w:sz w:val="24"/>
          <w:szCs w:val="24"/>
        </w:rPr>
        <w:t>Lyceum</w:t>
      </w:r>
      <w:proofErr w:type="spellEnd"/>
      <w:r w:rsidRPr="00C9159C">
        <w:rPr>
          <w:rFonts w:ascii="Times New Roman" w:hAnsi="Times New Roman" w:cs="Times New Roman"/>
          <w:sz w:val="24"/>
          <w:szCs w:val="24"/>
        </w:rPr>
        <w:t xml:space="preserve"> Club, apolítico y aconfesional, semejando el </w:t>
      </w:r>
      <w:proofErr w:type="spellStart"/>
      <w:r w:rsidRPr="00C9159C">
        <w:rPr>
          <w:rFonts w:ascii="Times New Roman" w:hAnsi="Times New Roman" w:cs="Times New Roman"/>
          <w:sz w:val="24"/>
          <w:szCs w:val="24"/>
        </w:rPr>
        <w:t>Lyceum</w:t>
      </w:r>
      <w:proofErr w:type="spellEnd"/>
      <w:r w:rsidRPr="00C9159C">
        <w:rPr>
          <w:rFonts w:ascii="Times New Roman" w:hAnsi="Times New Roman" w:cs="Times New Roman"/>
          <w:sz w:val="24"/>
          <w:szCs w:val="24"/>
        </w:rPr>
        <w:t xml:space="preserve"> Club de Londres, Berlín o Paris. Será su centro de reunión, plataforma de desarrollo cultural y germen de las más avanzadas ideas progresistas femeninas.  Durante sólo trece años, pues cerró en 1939, desarrolló una intensa actividad cultural, a pesar de ser criticado por la Iglesia y denostado por la sociedad más conservadora.  Desde allí se elevaron al gobierno reivindicaciones femeninas, se celebraron cursos de derecho hablando sobre la necesidad del voto femenino, se organizaron exposiciones de arte, se representó teatro, y los más </w:t>
      </w:r>
      <w:r w:rsidR="005D5168">
        <w:rPr>
          <w:rFonts w:ascii="Times New Roman" w:hAnsi="Times New Roman" w:cs="Times New Roman"/>
          <w:sz w:val="24"/>
          <w:szCs w:val="24"/>
        </w:rPr>
        <w:t xml:space="preserve">reconocidos </w:t>
      </w:r>
      <w:r w:rsidRPr="00C9159C">
        <w:rPr>
          <w:rFonts w:ascii="Times New Roman" w:hAnsi="Times New Roman" w:cs="Times New Roman"/>
          <w:sz w:val="24"/>
          <w:szCs w:val="24"/>
        </w:rPr>
        <w:t>intelectuales de la época celebraron allí sus conferencias. En resumen mujeres que legalmente no tenían ni siquiera capacidad para obrar ni para votar  organizaron en la casa “de las siete chimeneas” un polo de atracción para mujeres de ideas avanzadas, que fue base para un desarrollo posterior y decisivo de ésta mujer en la sociedad española.</w:t>
      </w:r>
    </w:p>
    <w:p w14:paraId="41EA09D0" w14:textId="64953082" w:rsidR="000A7A62" w:rsidRPr="00C9159C" w:rsidRDefault="00494025" w:rsidP="00494025">
      <w:pPr>
        <w:rPr>
          <w:rFonts w:ascii="Times New Roman" w:hAnsi="Times New Roman" w:cs="Times New Roman"/>
          <w:sz w:val="24"/>
          <w:szCs w:val="24"/>
        </w:rPr>
      </w:pPr>
      <w:r w:rsidRPr="00C9159C">
        <w:rPr>
          <w:rFonts w:ascii="Times New Roman" w:hAnsi="Times New Roman" w:cs="Times New Roman"/>
          <w:sz w:val="24"/>
          <w:szCs w:val="24"/>
        </w:rPr>
        <w:t xml:space="preserve">El </w:t>
      </w:r>
      <w:proofErr w:type="spellStart"/>
      <w:r w:rsidRPr="00C9159C">
        <w:rPr>
          <w:rFonts w:ascii="Times New Roman" w:hAnsi="Times New Roman" w:cs="Times New Roman"/>
          <w:sz w:val="24"/>
          <w:szCs w:val="24"/>
        </w:rPr>
        <w:t>Lyceum</w:t>
      </w:r>
      <w:proofErr w:type="spellEnd"/>
      <w:r w:rsidRPr="00C9159C">
        <w:rPr>
          <w:rFonts w:ascii="Times New Roman" w:hAnsi="Times New Roman" w:cs="Times New Roman"/>
          <w:sz w:val="24"/>
          <w:szCs w:val="24"/>
        </w:rPr>
        <w:t xml:space="preserve"> Club es el eje central de la novela, </w:t>
      </w:r>
      <w:r w:rsidR="000A7A62" w:rsidRPr="00C9159C">
        <w:rPr>
          <w:rFonts w:ascii="Times New Roman" w:hAnsi="Times New Roman" w:cs="Times New Roman"/>
          <w:sz w:val="24"/>
          <w:szCs w:val="24"/>
        </w:rPr>
        <w:t xml:space="preserve">casi como un personaje más, </w:t>
      </w:r>
      <w:r w:rsidRPr="00C9159C">
        <w:rPr>
          <w:rFonts w:ascii="Times New Roman" w:hAnsi="Times New Roman" w:cs="Times New Roman"/>
          <w:sz w:val="24"/>
          <w:szCs w:val="24"/>
        </w:rPr>
        <w:t xml:space="preserve">alrededor de él hay unos personajes femeninos históricos que al cabo de los años serán figuras sobresalientes de esa España social, política y cultural de principios de siglo. </w:t>
      </w:r>
      <w:r w:rsidR="000A7A62" w:rsidRPr="00C9159C">
        <w:rPr>
          <w:rFonts w:ascii="Times New Roman" w:hAnsi="Times New Roman" w:cs="Times New Roman"/>
          <w:b/>
          <w:bCs/>
          <w:i/>
          <w:iCs/>
          <w:sz w:val="24"/>
          <w:szCs w:val="24"/>
        </w:rPr>
        <w:t>Ni Locas</w:t>
      </w:r>
      <w:r w:rsidR="009C6711" w:rsidRPr="009C6711">
        <w:rPr>
          <w:rFonts w:ascii="Times New Roman" w:hAnsi="Times New Roman" w:cs="Times New Roman"/>
          <w:b/>
          <w:bCs/>
          <w:i/>
          <w:iCs/>
          <w:sz w:val="24"/>
          <w:szCs w:val="24"/>
        </w:rPr>
        <w:t xml:space="preserve"> </w:t>
      </w:r>
      <w:r w:rsidR="009C6711">
        <w:rPr>
          <w:rFonts w:ascii="Times New Roman" w:hAnsi="Times New Roman" w:cs="Times New Roman"/>
          <w:b/>
          <w:bCs/>
          <w:i/>
          <w:iCs/>
          <w:sz w:val="24"/>
          <w:szCs w:val="24"/>
        </w:rPr>
        <w:t xml:space="preserve">ni </w:t>
      </w:r>
      <w:r w:rsidR="009C6711" w:rsidRPr="00C9159C">
        <w:rPr>
          <w:rFonts w:ascii="Times New Roman" w:hAnsi="Times New Roman" w:cs="Times New Roman"/>
          <w:b/>
          <w:bCs/>
          <w:i/>
          <w:iCs/>
          <w:sz w:val="24"/>
          <w:szCs w:val="24"/>
        </w:rPr>
        <w:t>Tontas</w:t>
      </w:r>
      <w:r w:rsidRPr="00C9159C">
        <w:rPr>
          <w:rFonts w:ascii="Times New Roman" w:hAnsi="Times New Roman" w:cs="Times New Roman"/>
          <w:sz w:val="24"/>
          <w:szCs w:val="24"/>
        </w:rPr>
        <w:t xml:space="preserve"> no es una exhaustiva biografía de mujeres, sino la urdimbre en la que se entrelazan los ecos femeninos de la Historia.</w:t>
      </w:r>
      <w:r w:rsidR="000A7A62" w:rsidRPr="00C9159C">
        <w:rPr>
          <w:rFonts w:ascii="Times New Roman" w:hAnsi="Times New Roman" w:cs="Times New Roman"/>
          <w:sz w:val="24"/>
          <w:szCs w:val="24"/>
        </w:rPr>
        <w:t xml:space="preserve">  Pero ellas no están solas, la prensa las </w:t>
      </w:r>
      <w:r w:rsidR="00CC0F56" w:rsidRPr="00C9159C">
        <w:rPr>
          <w:rFonts w:ascii="Times New Roman" w:hAnsi="Times New Roman" w:cs="Times New Roman"/>
          <w:sz w:val="24"/>
          <w:szCs w:val="24"/>
        </w:rPr>
        <w:t xml:space="preserve">criticará y las </w:t>
      </w:r>
      <w:r w:rsidR="005D5168">
        <w:rPr>
          <w:rFonts w:ascii="Times New Roman" w:hAnsi="Times New Roman" w:cs="Times New Roman"/>
          <w:sz w:val="24"/>
          <w:szCs w:val="24"/>
        </w:rPr>
        <w:t xml:space="preserve">apodará </w:t>
      </w:r>
      <w:r w:rsidR="000A7A62" w:rsidRPr="00C9159C">
        <w:rPr>
          <w:rFonts w:ascii="Times New Roman" w:hAnsi="Times New Roman" w:cs="Times New Roman"/>
          <w:sz w:val="24"/>
          <w:szCs w:val="24"/>
        </w:rPr>
        <w:t>“las maridas”</w:t>
      </w:r>
      <w:r w:rsidR="005D5168">
        <w:rPr>
          <w:rFonts w:ascii="Times New Roman" w:hAnsi="Times New Roman" w:cs="Times New Roman"/>
          <w:sz w:val="24"/>
          <w:szCs w:val="24"/>
        </w:rPr>
        <w:t>, en tono peyorativo</w:t>
      </w:r>
      <w:r w:rsidR="000A7A62" w:rsidRPr="00C9159C">
        <w:rPr>
          <w:rFonts w:ascii="Times New Roman" w:hAnsi="Times New Roman" w:cs="Times New Roman"/>
          <w:sz w:val="24"/>
          <w:szCs w:val="24"/>
        </w:rPr>
        <w:t>. Ciertamente, ellas están casadas</w:t>
      </w:r>
      <w:r w:rsidR="00F80D71">
        <w:rPr>
          <w:rFonts w:ascii="Times New Roman" w:hAnsi="Times New Roman" w:cs="Times New Roman"/>
          <w:sz w:val="24"/>
          <w:szCs w:val="24"/>
        </w:rPr>
        <w:t>;</w:t>
      </w:r>
      <w:r w:rsidR="000A7A62" w:rsidRPr="00C9159C">
        <w:rPr>
          <w:rFonts w:ascii="Times New Roman" w:hAnsi="Times New Roman" w:cs="Times New Roman"/>
          <w:sz w:val="24"/>
          <w:szCs w:val="24"/>
        </w:rPr>
        <w:t xml:space="preserve"> con </w:t>
      </w:r>
      <w:r w:rsidR="005D5168">
        <w:rPr>
          <w:rFonts w:ascii="Times New Roman" w:hAnsi="Times New Roman" w:cs="Times New Roman"/>
          <w:sz w:val="24"/>
          <w:szCs w:val="24"/>
        </w:rPr>
        <w:t xml:space="preserve">el poeta </w:t>
      </w:r>
      <w:r w:rsidR="000A7A62" w:rsidRPr="00C9159C">
        <w:rPr>
          <w:rFonts w:ascii="Times New Roman" w:hAnsi="Times New Roman" w:cs="Times New Roman"/>
          <w:sz w:val="24"/>
          <w:szCs w:val="24"/>
        </w:rPr>
        <w:t xml:space="preserve">Juan Ramón Jiménez, </w:t>
      </w:r>
      <w:r w:rsidR="005D5168">
        <w:rPr>
          <w:rFonts w:ascii="Times New Roman" w:hAnsi="Times New Roman" w:cs="Times New Roman"/>
          <w:sz w:val="24"/>
          <w:szCs w:val="24"/>
        </w:rPr>
        <w:t xml:space="preserve">el dramaturgo </w:t>
      </w:r>
      <w:r w:rsidR="000A7A62" w:rsidRPr="00C9159C">
        <w:rPr>
          <w:rFonts w:ascii="Times New Roman" w:hAnsi="Times New Roman" w:cs="Times New Roman"/>
          <w:sz w:val="24"/>
          <w:szCs w:val="24"/>
        </w:rPr>
        <w:t xml:space="preserve">Gregorio Martínez Sierra, </w:t>
      </w:r>
      <w:r w:rsidR="005D5168" w:rsidRPr="00C9159C">
        <w:rPr>
          <w:rFonts w:ascii="Times New Roman" w:hAnsi="Times New Roman" w:cs="Times New Roman"/>
          <w:sz w:val="24"/>
          <w:szCs w:val="24"/>
        </w:rPr>
        <w:t>el político Azaña</w:t>
      </w:r>
      <w:r w:rsidR="005D5168">
        <w:rPr>
          <w:rFonts w:ascii="Times New Roman" w:hAnsi="Times New Roman" w:cs="Times New Roman"/>
          <w:sz w:val="24"/>
          <w:szCs w:val="24"/>
        </w:rPr>
        <w:t xml:space="preserve">, </w:t>
      </w:r>
      <w:r w:rsidR="005D5168" w:rsidRPr="00C9159C">
        <w:rPr>
          <w:rFonts w:ascii="Times New Roman" w:hAnsi="Times New Roman" w:cs="Times New Roman"/>
          <w:sz w:val="24"/>
          <w:szCs w:val="24"/>
        </w:rPr>
        <w:t xml:space="preserve"> </w:t>
      </w:r>
      <w:r w:rsidR="00AD2AF3" w:rsidRPr="00C9159C">
        <w:rPr>
          <w:rFonts w:ascii="Times New Roman" w:hAnsi="Times New Roman" w:cs="Times New Roman"/>
          <w:sz w:val="24"/>
          <w:szCs w:val="24"/>
        </w:rPr>
        <w:t>o son familia de los Baroja,</w:t>
      </w:r>
      <w:r w:rsidR="00CC0F56" w:rsidRPr="00C9159C">
        <w:rPr>
          <w:rFonts w:ascii="Times New Roman" w:hAnsi="Times New Roman" w:cs="Times New Roman"/>
          <w:sz w:val="24"/>
          <w:szCs w:val="24"/>
        </w:rPr>
        <w:t xml:space="preserve"> o</w:t>
      </w:r>
      <w:r w:rsidR="00AD2AF3" w:rsidRPr="00C9159C">
        <w:rPr>
          <w:rFonts w:ascii="Times New Roman" w:hAnsi="Times New Roman" w:cs="Times New Roman"/>
          <w:sz w:val="24"/>
          <w:szCs w:val="24"/>
        </w:rPr>
        <w:t xml:space="preserve"> </w:t>
      </w:r>
      <w:r w:rsidR="005D27F9">
        <w:rPr>
          <w:rFonts w:ascii="Times New Roman" w:hAnsi="Times New Roman" w:cs="Times New Roman"/>
          <w:sz w:val="24"/>
          <w:szCs w:val="24"/>
        </w:rPr>
        <w:t>d</w:t>
      </w:r>
      <w:r w:rsidR="00AD2AF3" w:rsidRPr="00C9159C">
        <w:rPr>
          <w:rFonts w:ascii="Times New Roman" w:hAnsi="Times New Roman" w:cs="Times New Roman"/>
          <w:sz w:val="24"/>
          <w:szCs w:val="24"/>
        </w:rPr>
        <w:t xml:space="preserve">el intelectual </w:t>
      </w:r>
      <w:r w:rsidR="00CC0F56" w:rsidRPr="00C9159C">
        <w:rPr>
          <w:rFonts w:ascii="Times New Roman" w:hAnsi="Times New Roman" w:cs="Times New Roman"/>
          <w:sz w:val="24"/>
          <w:szCs w:val="24"/>
        </w:rPr>
        <w:t xml:space="preserve">o </w:t>
      </w:r>
      <w:r w:rsidR="005D27F9">
        <w:rPr>
          <w:rFonts w:ascii="Times New Roman" w:hAnsi="Times New Roman" w:cs="Times New Roman"/>
          <w:sz w:val="24"/>
          <w:szCs w:val="24"/>
        </w:rPr>
        <w:t>d</w:t>
      </w:r>
      <w:r w:rsidR="00AD2AF3" w:rsidRPr="00C9159C">
        <w:rPr>
          <w:rFonts w:ascii="Times New Roman" w:hAnsi="Times New Roman" w:cs="Times New Roman"/>
          <w:sz w:val="24"/>
          <w:szCs w:val="24"/>
        </w:rPr>
        <w:t>el famoso pintor</w:t>
      </w:r>
      <w:r w:rsidR="005D27F9">
        <w:rPr>
          <w:rFonts w:ascii="Times New Roman" w:hAnsi="Times New Roman" w:cs="Times New Roman"/>
          <w:sz w:val="24"/>
          <w:szCs w:val="24"/>
        </w:rPr>
        <w:t xml:space="preserve"> …</w:t>
      </w:r>
      <w:r w:rsidR="00AD2AF3" w:rsidRPr="00C9159C">
        <w:rPr>
          <w:rFonts w:ascii="Times New Roman" w:hAnsi="Times New Roman" w:cs="Times New Roman"/>
          <w:sz w:val="24"/>
          <w:szCs w:val="24"/>
        </w:rPr>
        <w:t xml:space="preserve">  </w:t>
      </w:r>
      <w:r w:rsidR="005D27F9">
        <w:rPr>
          <w:rFonts w:ascii="Times New Roman" w:hAnsi="Times New Roman" w:cs="Times New Roman"/>
          <w:sz w:val="24"/>
          <w:szCs w:val="24"/>
        </w:rPr>
        <w:lastRenderedPageBreak/>
        <w:t>S</w:t>
      </w:r>
      <w:r w:rsidR="000A7A62" w:rsidRPr="00C9159C">
        <w:rPr>
          <w:rFonts w:ascii="Times New Roman" w:hAnsi="Times New Roman" w:cs="Times New Roman"/>
          <w:sz w:val="24"/>
          <w:szCs w:val="24"/>
        </w:rPr>
        <w:t>on mujeres</w:t>
      </w:r>
      <w:r w:rsidR="005D27F9">
        <w:rPr>
          <w:rFonts w:ascii="Times New Roman" w:hAnsi="Times New Roman" w:cs="Times New Roman"/>
          <w:sz w:val="24"/>
          <w:szCs w:val="24"/>
        </w:rPr>
        <w:t xml:space="preserve"> conscientes</w:t>
      </w:r>
      <w:r w:rsidR="00634CE1">
        <w:rPr>
          <w:rFonts w:ascii="Times New Roman" w:hAnsi="Times New Roman" w:cs="Times New Roman"/>
          <w:sz w:val="24"/>
          <w:szCs w:val="24"/>
        </w:rPr>
        <w:t xml:space="preserve"> de su estatus pero</w:t>
      </w:r>
      <w:r w:rsidR="000A7A62" w:rsidRPr="00C9159C">
        <w:rPr>
          <w:rFonts w:ascii="Times New Roman" w:hAnsi="Times New Roman" w:cs="Times New Roman"/>
          <w:sz w:val="24"/>
          <w:szCs w:val="24"/>
        </w:rPr>
        <w:t xml:space="preserve"> que </w:t>
      </w:r>
      <w:r w:rsidR="00C9159C">
        <w:rPr>
          <w:rFonts w:ascii="Times New Roman" w:hAnsi="Times New Roman" w:cs="Times New Roman"/>
          <w:sz w:val="24"/>
          <w:szCs w:val="24"/>
        </w:rPr>
        <w:t xml:space="preserve">cambian </w:t>
      </w:r>
      <w:r w:rsidR="000A7A62" w:rsidRPr="00C9159C">
        <w:rPr>
          <w:rFonts w:ascii="Times New Roman" w:hAnsi="Times New Roman" w:cs="Times New Roman"/>
          <w:sz w:val="24"/>
          <w:szCs w:val="24"/>
        </w:rPr>
        <w:t>su condición de “mujer de” para sobresalir</w:t>
      </w:r>
      <w:r w:rsidR="00CC0F56" w:rsidRPr="00C9159C">
        <w:rPr>
          <w:rFonts w:ascii="Times New Roman" w:hAnsi="Times New Roman" w:cs="Times New Roman"/>
          <w:sz w:val="24"/>
          <w:szCs w:val="24"/>
        </w:rPr>
        <w:t xml:space="preserve"> individualmente </w:t>
      </w:r>
      <w:r w:rsidR="000A7A62" w:rsidRPr="00C9159C">
        <w:rPr>
          <w:rFonts w:ascii="Times New Roman" w:hAnsi="Times New Roman" w:cs="Times New Roman"/>
          <w:sz w:val="24"/>
          <w:szCs w:val="24"/>
        </w:rPr>
        <w:t>en tod</w:t>
      </w:r>
      <w:r w:rsidR="00634CE1">
        <w:rPr>
          <w:rFonts w:ascii="Times New Roman" w:hAnsi="Times New Roman" w:cs="Times New Roman"/>
          <w:sz w:val="24"/>
          <w:szCs w:val="24"/>
        </w:rPr>
        <w:t>a</w:t>
      </w:r>
      <w:r w:rsidR="000A7A62" w:rsidRPr="00C9159C">
        <w:rPr>
          <w:rFonts w:ascii="Times New Roman" w:hAnsi="Times New Roman" w:cs="Times New Roman"/>
          <w:sz w:val="24"/>
          <w:szCs w:val="24"/>
        </w:rPr>
        <w:t xml:space="preserve">s </w:t>
      </w:r>
      <w:r w:rsidR="00AD2AF3" w:rsidRPr="00C9159C">
        <w:rPr>
          <w:rFonts w:ascii="Times New Roman" w:hAnsi="Times New Roman" w:cs="Times New Roman"/>
          <w:sz w:val="24"/>
          <w:szCs w:val="24"/>
        </w:rPr>
        <w:t xml:space="preserve">sus </w:t>
      </w:r>
      <w:r w:rsidR="00C9159C">
        <w:rPr>
          <w:rFonts w:ascii="Times New Roman" w:hAnsi="Times New Roman" w:cs="Times New Roman"/>
          <w:sz w:val="24"/>
          <w:szCs w:val="24"/>
        </w:rPr>
        <w:t>aspiraciones</w:t>
      </w:r>
      <w:r w:rsidR="005D27F9">
        <w:rPr>
          <w:rFonts w:ascii="Times New Roman" w:hAnsi="Times New Roman" w:cs="Times New Roman"/>
          <w:sz w:val="24"/>
          <w:szCs w:val="24"/>
        </w:rPr>
        <w:t xml:space="preserve">; abogadas como Clara Campoamor o Victoria Kent, pedagogas como María de Maeztu, poetas como Concha Méndez o Ernestina </w:t>
      </w:r>
      <w:proofErr w:type="spellStart"/>
      <w:r w:rsidR="005D27F9">
        <w:rPr>
          <w:rFonts w:ascii="Times New Roman" w:hAnsi="Times New Roman" w:cs="Times New Roman"/>
          <w:sz w:val="24"/>
          <w:szCs w:val="24"/>
        </w:rPr>
        <w:t>Champourcin</w:t>
      </w:r>
      <w:proofErr w:type="spellEnd"/>
      <w:r w:rsidR="005D27F9">
        <w:rPr>
          <w:rFonts w:ascii="Times New Roman" w:hAnsi="Times New Roman" w:cs="Times New Roman"/>
          <w:sz w:val="24"/>
          <w:szCs w:val="24"/>
        </w:rPr>
        <w:t xml:space="preserve">, escritoras como Elena </w:t>
      </w:r>
      <w:proofErr w:type="spellStart"/>
      <w:r w:rsidR="005D27F9">
        <w:rPr>
          <w:rFonts w:ascii="Times New Roman" w:hAnsi="Times New Roman" w:cs="Times New Roman"/>
          <w:sz w:val="24"/>
          <w:szCs w:val="24"/>
        </w:rPr>
        <w:t>Fortun</w:t>
      </w:r>
      <w:proofErr w:type="spellEnd"/>
      <w:r w:rsidR="005D27F9">
        <w:rPr>
          <w:rFonts w:ascii="Times New Roman" w:hAnsi="Times New Roman" w:cs="Times New Roman"/>
          <w:sz w:val="24"/>
          <w:szCs w:val="24"/>
        </w:rPr>
        <w:t>, médicos, traductoras, periodistas…</w:t>
      </w:r>
      <w:r w:rsidR="00CC0F56" w:rsidRPr="00C9159C">
        <w:rPr>
          <w:rFonts w:ascii="Times New Roman" w:hAnsi="Times New Roman" w:cs="Times New Roman"/>
          <w:sz w:val="24"/>
          <w:szCs w:val="24"/>
        </w:rPr>
        <w:t xml:space="preserve"> Creían que estaban construyendo su futuro y lo que hicieron fue darnos nuestro presente. </w:t>
      </w:r>
      <w:r w:rsidR="00AD2AF3" w:rsidRPr="00C9159C">
        <w:rPr>
          <w:rFonts w:ascii="Times New Roman" w:hAnsi="Times New Roman" w:cs="Times New Roman"/>
          <w:sz w:val="24"/>
          <w:szCs w:val="24"/>
        </w:rPr>
        <w:t xml:space="preserve"> </w:t>
      </w:r>
    </w:p>
    <w:p w14:paraId="4A873B31" w14:textId="6030BB9B" w:rsidR="00E94D28" w:rsidRPr="00C9159C" w:rsidRDefault="000A7A62" w:rsidP="00CC0F56">
      <w:pPr>
        <w:rPr>
          <w:rFonts w:ascii="Times New Roman" w:hAnsi="Times New Roman" w:cs="Times New Roman"/>
          <w:sz w:val="24"/>
          <w:szCs w:val="24"/>
        </w:rPr>
      </w:pPr>
      <w:r w:rsidRPr="00C9159C">
        <w:rPr>
          <w:rFonts w:ascii="Times New Roman" w:hAnsi="Times New Roman" w:cs="Times New Roman"/>
          <w:sz w:val="24"/>
          <w:szCs w:val="24"/>
        </w:rPr>
        <w:t>En la novela, dos reporteros de la época, Ocaña y Martínez, personajes de ficción, amigos de infancia, aunque trabajando para periódicos de diferentes tendencias,</w:t>
      </w:r>
      <w:r w:rsidR="00EB71F4" w:rsidRPr="00C9159C">
        <w:rPr>
          <w:rFonts w:ascii="Times New Roman" w:hAnsi="Times New Roman" w:cs="Times New Roman"/>
          <w:sz w:val="24"/>
          <w:szCs w:val="24"/>
        </w:rPr>
        <w:t xml:space="preserve"> ABC y El Sol,</w:t>
      </w:r>
      <w:r w:rsidRPr="00C9159C">
        <w:rPr>
          <w:rFonts w:ascii="Times New Roman" w:hAnsi="Times New Roman" w:cs="Times New Roman"/>
          <w:sz w:val="24"/>
          <w:szCs w:val="24"/>
        </w:rPr>
        <w:t xml:space="preserve"> junto con Caridad, la joven ayudante del club, seguidora de las nuevas ideas femeninas, humilde, jovial y pizpireta, serán vehículos para narrar los acontecimientos</w:t>
      </w:r>
      <w:r w:rsidR="00CC0F56" w:rsidRPr="00C9159C">
        <w:rPr>
          <w:rFonts w:ascii="Times New Roman" w:hAnsi="Times New Roman" w:cs="Times New Roman"/>
          <w:sz w:val="24"/>
          <w:szCs w:val="24"/>
        </w:rPr>
        <w:t xml:space="preserve">. Transcurren años de crecimiento personal, tanto para las socias como para Martínez, no así para Ocaña, su amigo de tendencia conservadora,  que ve en estas mujeres el antítesis de lo </w:t>
      </w:r>
      <w:r w:rsidR="005C78F8" w:rsidRPr="00C9159C">
        <w:rPr>
          <w:rFonts w:ascii="Times New Roman" w:hAnsi="Times New Roman" w:cs="Times New Roman"/>
          <w:sz w:val="24"/>
          <w:szCs w:val="24"/>
        </w:rPr>
        <w:t>q</w:t>
      </w:r>
      <w:r w:rsidR="00CC0F56" w:rsidRPr="00C9159C">
        <w:rPr>
          <w:rFonts w:ascii="Times New Roman" w:hAnsi="Times New Roman" w:cs="Times New Roman"/>
          <w:sz w:val="24"/>
          <w:szCs w:val="24"/>
        </w:rPr>
        <w:t xml:space="preserve">ue debe ser el espíritu </w:t>
      </w:r>
      <w:r w:rsidR="00634CE1">
        <w:rPr>
          <w:rFonts w:ascii="Times New Roman" w:hAnsi="Times New Roman" w:cs="Times New Roman"/>
          <w:sz w:val="24"/>
          <w:szCs w:val="24"/>
        </w:rPr>
        <w:t xml:space="preserve">tradicional </w:t>
      </w:r>
      <w:r w:rsidR="00CC0F56" w:rsidRPr="00C9159C">
        <w:rPr>
          <w:rFonts w:ascii="Times New Roman" w:hAnsi="Times New Roman" w:cs="Times New Roman"/>
          <w:sz w:val="24"/>
          <w:szCs w:val="24"/>
        </w:rPr>
        <w:t xml:space="preserve">femenino. El vaivén político de los siguientes años  provocará en Martínez el despertar de su conciencia social. </w:t>
      </w:r>
      <w:proofErr w:type="spellStart"/>
      <w:r w:rsidR="00CC0F56" w:rsidRPr="00C9159C">
        <w:rPr>
          <w:rFonts w:ascii="Times New Roman" w:hAnsi="Times New Roman" w:cs="Times New Roman"/>
          <w:sz w:val="24"/>
          <w:szCs w:val="24"/>
        </w:rPr>
        <w:t>Elisidoro</w:t>
      </w:r>
      <w:proofErr w:type="spellEnd"/>
      <w:r w:rsidR="00CC0F56" w:rsidRPr="00C9159C">
        <w:rPr>
          <w:rFonts w:ascii="Times New Roman" w:hAnsi="Times New Roman" w:cs="Times New Roman"/>
          <w:sz w:val="24"/>
          <w:szCs w:val="24"/>
        </w:rPr>
        <w:t xml:space="preserve"> Ocaña, con un buen patrimonio que conservar le conmina</w:t>
      </w:r>
      <w:r w:rsidR="00634CE1">
        <w:rPr>
          <w:rFonts w:ascii="Times New Roman" w:hAnsi="Times New Roman" w:cs="Times New Roman"/>
          <w:sz w:val="24"/>
          <w:szCs w:val="24"/>
        </w:rPr>
        <w:t>rá</w:t>
      </w:r>
      <w:r w:rsidR="00CC0F56" w:rsidRPr="00C9159C">
        <w:rPr>
          <w:rFonts w:ascii="Times New Roman" w:hAnsi="Times New Roman" w:cs="Times New Roman"/>
          <w:sz w:val="24"/>
          <w:szCs w:val="24"/>
        </w:rPr>
        <w:t xml:space="preserve"> duramente. La amistad de la infancia es un espejismo que se diluye en la capital.</w:t>
      </w:r>
    </w:p>
    <w:p w14:paraId="40F69D58" w14:textId="4EAE9A6E" w:rsidR="00B067D4" w:rsidRPr="00C9159C" w:rsidRDefault="005C78F8" w:rsidP="00494025">
      <w:pPr>
        <w:rPr>
          <w:rFonts w:ascii="Times New Roman" w:hAnsi="Times New Roman" w:cs="Times New Roman"/>
          <w:sz w:val="24"/>
          <w:szCs w:val="24"/>
        </w:rPr>
      </w:pPr>
      <w:r w:rsidRPr="00C9159C">
        <w:rPr>
          <w:rFonts w:ascii="Times New Roman" w:hAnsi="Times New Roman" w:cs="Times New Roman"/>
          <w:sz w:val="24"/>
          <w:szCs w:val="24"/>
        </w:rPr>
        <w:t>Las Misiones Pedagógicas, el voto de la mujer, la ley del divorcio, la reforma agraria, son cambios sociales que no gustan a todos. E</w:t>
      </w:r>
      <w:r w:rsidR="002A0FE4" w:rsidRPr="00C9159C">
        <w:rPr>
          <w:rFonts w:ascii="Times New Roman" w:hAnsi="Times New Roman" w:cs="Times New Roman"/>
          <w:sz w:val="24"/>
          <w:szCs w:val="24"/>
        </w:rPr>
        <w:t xml:space="preserve">l viento de la historia anuncia la caída de la República y el fin del sueño de las “señoritas del </w:t>
      </w:r>
      <w:proofErr w:type="spellStart"/>
      <w:r w:rsidR="002A0FE4" w:rsidRPr="00C9159C">
        <w:rPr>
          <w:rFonts w:ascii="Times New Roman" w:hAnsi="Times New Roman" w:cs="Times New Roman"/>
          <w:sz w:val="24"/>
          <w:szCs w:val="24"/>
        </w:rPr>
        <w:t>Lyceum</w:t>
      </w:r>
      <w:proofErr w:type="spellEnd"/>
      <w:r w:rsidR="002A0FE4" w:rsidRPr="00C9159C">
        <w:rPr>
          <w:rFonts w:ascii="Times New Roman" w:hAnsi="Times New Roman" w:cs="Times New Roman"/>
          <w:sz w:val="24"/>
          <w:szCs w:val="24"/>
        </w:rPr>
        <w:t>”</w:t>
      </w:r>
      <w:r w:rsidRPr="00C9159C">
        <w:rPr>
          <w:rFonts w:ascii="Times New Roman" w:hAnsi="Times New Roman" w:cs="Times New Roman"/>
          <w:sz w:val="24"/>
          <w:szCs w:val="24"/>
        </w:rPr>
        <w:t>..</w:t>
      </w:r>
      <w:r w:rsidR="002A0FE4" w:rsidRPr="00C9159C">
        <w:rPr>
          <w:rFonts w:ascii="Times New Roman" w:hAnsi="Times New Roman" w:cs="Times New Roman"/>
          <w:sz w:val="24"/>
          <w:szCs w:val="24"/>
        </w:rPr>
        <w:t xml:space="preserve">. </w:t>
      </w:r>
      <w:r w:rsidRPr="00C9159C">
        <w:rPr>
          <w:rFonts w:ascii="Times New Roman" w:hAnsi="Times New Roman" w:cs="Times New Roman"/>
          <w:sz w:val="24"/>
          <w:szCs w:val="24"/>
        </w:rPr>
        <w:t>Todos ellos quedarán atrapados</w:t>
      </w:r>
      <w:r w:rsidR="00B067D4" w:rsidRPr="00C9159C">
        <w:rPr>
          <w:rFonts w:ascii="Times New Roman" w:hAnsi="Times New Roman" w:cs="Times New Roman"/>
          <w:sz w:val="24"/>
          <w:szCs w:val="24"/>
        </w:rPr>
        <w:t>…</w:t>
      </w:r>
      <w:r w:rsidR="00F80D71">
        <w:rPr>
          <w:rFonts w:ascii="Times New Roman" w:hAnsi="Times New Roman" w:cs="Times New Roman"/>
          <w:sz w:val="24"/>
          <w:szCs w:val="24"/>
        </w:rPr>
        <w:t>, ¿ todas?, ¿sin esperanza?...</w:t>
      </w:r>
    </w:p>
    <w:p w14:paraId="4FFF0AF1" w14:textId="14733598" w:rsidR="000A7A62" w:rsidRDefault="00B067D4" w:rsidP="00494025">
      <w:pPr>
        <w:rPr>
          <w:rFonts w:ascii="Times New Roman" w:hAnsi="Times New Roman" w:cs="Times New Roman"/>
          <w:sz w:val="24"/>
          <w:szCs w:val="24"/>
        </w:rPr>
      </w:pPr>
      <w:r w:rsidRPr="00C9159C">
        <w:rPr>
          <w:rFonts w:ascii="Times New Roman" w:hAnsi="Times New Roman" w:cs="Times New Roman"/>
          <w:sz w:val="24"/>
          <w:szCs w:val="24"/>
        </w:rPr>
        <w:t xml:space="preserve">No adelanto más la trama, pues como diría mi abuela ¡qué vueltas da la vida!. </w:t>
      </w:r>
      <w:r w:rsidR="005D27F9">
        <w:rPr>
          <w:rFonts w:ascii="Times New Roman" w:hAnsi="Times New Roman" w:cs="Times New Roman"/>
          <w:sz w:val="24"/>
          <w:szCs w:val="24"/>
        </w:rPr>
        <w:t xml:space="preserve">Aunque </w:t>
      </w:r>
      <w:r w:rsidRPr="00C9159C">
        <w:rPr>
          <w:rFonts w:ascii="Times New Roman" w:hAnsi="Times New Roman" w:cs="Times New Roman"/>
          <w:sz w:val="24"/>
          <w:szCs w:val="24"/>
        </w:rPr>
        <w:t xml:space="preserve">termino con un pensamiento: conocer </w:t>
      </w:r>
      <w:r w:rsidR="00F80D71">
        <w:rPr>
          <w:rFonts w:ascii="Times New Roman" w:hAnsi="Times New Roman" w:cs="Times New Roman"/>
          <w:sz w:val="24"/>
          <w:szCs w:val="24"/>
        </w:rPr>
        <w:t>la</w:t>
      </w:r>
      <w:r w:rsidRPr="00C9159C">
        <w:rPr>
          <w:rFonts w:ascii="Times New Roman" w:hAnsi="Times New Roman" w:cs="Times New Roman"/>
          <w:sz w:val="24"/>
          <w:szCs w:val="24"/>
        </w:rPr>
        <w:t xml:space="preserve"> historia es avanzar hacia </w:t>
      </w:r>
      <w:r w:rsidR="005E7260">
        <w:rPr>
          <w:rFonts w:ascii="Times New Roman" w:hAnsi="Times New Roman" w:cs="Times New Roman"/>
          <w:sz w:val="24"/>
          <w:szCs w:val="24"/>
        </w:rPr>
        <w:t xml:space="preserve">un buen </w:t>
      </w:r>
      <w:r w:rsidRPr="00C9159C">
        <w:rPr>
          <w:rFonts w:ascii="Times New Roman" w:hAnsi="Times New Roman" w:cs="Times New Roman"/>
          <w:sz w:val="24"/>
          <w:szCs w:val="24"/>
        </w:rPr>
        <w:t>futuro. Efectivamente, avancemos  recono</w:t>
      </w:r>
      <w:r w:rsidR="005D27F9">
        <w:rPr>
          <w:rFonts w:ascii="Times New Roman" w:hAnsi="Times New Roman" w:cs="Times New Roman"/>
          <w:sz w:val="24"/>
          <w:szCs w:val="24"/>
        </w:rPr>
        <w:t xml:space="preserve">ciendo </w:t>
      </w:r>
      <w:r w:rsidRPr="00C9159C">
        <w:rPr>
          <w:rFonts w:ascii="Times New Roman" w:hAnsi="Times New Roman" w:cs="Times New Roman"/>
          <w:sz w:val="24"/>
          <w:szCs w:val="24"/>
        </w:rPr>
        <w:t xml:space="preserve">los logros de estas mujeres españolas. </w:t>
      </w:r>
      <w:r w:rsidR="005C78F8" w:rsidRPr="00C9159C">
        <w:rPr>
          <w:rFonts w:ascii="Times New Roman" w:hAnsi="Times New Roman" w:cs="Times New Roman"/>
          <w:sz w:val="24"/>
          <w:szCs w:val="24"/>
        </w:rPr>
        <w:t xml:space="preserve"> </w:t>
      </w:r>
      <w:r w:rsidR="009C6711">
        <w:rPr>
          <w:rFonts w:ascii="Times New Roman" w:hAnsi="Times New Roman" w:cs="Times New Roman"/>
          <w:sz w:val="24"/>
          <w:szCs w:val="24"/>
        </w:rPr>
        <w:t xml:space="preserve">Caminemos. </w:t>
      </w:r>
    </w:p>
    <w:p w14:paraId="06538E74" w14:textId="77777777" w:rsidR="009C6711" w:rsidRDefault="009C6711" w:rsidP="00494025">
      <w:pPr>
        <w:rPr>
          <w:rFonts w:ascii="Times New Roman" w:hAnsi="Times New Roman" w:cs="Times New Roman"/>
          <w:sz w:val="24"/>
          <w:szCs w:val="24"/>
        </w:rPr>
      </w:pPr>
      <w:r>
        <w:rPr>
          <w:rFonts w:ascii="Times New Roman" w:hAnsi="Times New Roman" w:cs="Times New Roman"/>
          <w:sz w:val="24"/>
          <w:szCs w:val="24"/>
        </w:rPr>
        <w:t>María Pérez Herrero</w:t>
      </w:r>
    </w:p>
    <w:p w14:paraId="4E8CB5E2" w14:textId="77777777" w:rsidR="009C6711" w:rsidRPr="00C9159C" w:rsidRDefault="009C6711" w:rsidP="00494025">
      <w:pPr>
        <w:rPr>
          <w:rFonts w:ascii="Times New Roman" w:hAnsi="Times New Roman" w:cs="Times New Roman"/>
          <w:sz w:val="24"/>
          <w:szCs w:val="24"/>
        </w:rPr>
      </w:pPr>
      <w:r>
        <w:rPr>
          <w:rFonts w:ascii="Times New Roman" w:hAnsi="Times New Roman" w:cs="Times New Roman"/>
          <w:sz w:val="24"/>
          <w:szCs w:val="24"/>
        </w:rPr>
        <w:t>mariaperezherrero@gmail.com</w:t>
      </w:r>
    </w:p>
    <w:sectPr w:rsidR="009C6711" w:rsidRPr="00C9159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E7B8B" w14:textId="77777777" w:rsidR="00CE0B0C" w:rsidRDefault="00CE0B0C" w:rsidP="009C6711">
      <w:pPr>
        <w:spacing w:after="0" w:line="240" w:lineRule="auto"/>
      </w:pPr>
      <w:r>
        <w:separator/>
      </w:r>
    </w:p>
  </w:endnote>
  <w:endnote w:type="continuationSeparator" w:id="0">
    <w:p w14:paraId="03C4C368" w14:textId="77777777" w:rsidR="00CE0B0C" w:rsidRDefault="00CE0B0C" w:rsidP="009C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07431" w14:textId="77777777" w:rsidR="00CE0B0C" w:rsidRDefault="00CE0B0C" w:rsidP="009C6711">
      <w:pPr>
        <w:spacing w:after="0" w:line="240" w:lineRule="auto"/>
      </w:pPr>
      <w:r>
        <w:separator/>
      </w:r>
    </w:p>
  </w:footnote>
  <w:footnote w:type="continuationSeparator" w:id="0">
    <w:p w14:paraId="63E46117" w14:textId="77777777" w:rsidR="00CE0B0C" w:rsidRDefault="00CE0B0C" w:rsidP="009C6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1569" w14:textId="77777777" w:rsidR="009C6711" w:rsidRDefault="009C6711" w:rsidP="009C6711">
    <w:pPr>
      <w:pStyle w:val="Encabezado"/>
    </w:pPr>
    <w:r>
      <w:t xml:space="preserve">Reseña </w:t>
    </w:r>
    <w:r w:rsidRPr="009C6711">
      <w:rPr>
        <w:i/>
        <w:iCs/>
      </w:rPr>
      <w:t xml:space="preserve">Ni </w:t>
    </w:r>
    <w:r>
      <w:rPr>
        <w:i/>
        <w:iCs/>
      </w:rPr>
      <w:t xml:space="preserve">Locas </w:t>
    </w:r>
    <w:r w:rsidRPr="009C6711">
      <w:rPr>
        <w:i/>
        <w:iCs/>
      </w:rPr>
      <w:t xml:space="preserve">ni </w:t>
    </w:r>
    <w:r>
      <w:rPr>
        <w:i/>
        <w:iCs/>
      </w:rPr>
      <w:t>Tontas</w:t>
    </w:r>
    <w:r>
      <w:t xml:space="preserve">                                                                  María Pérez Herrero</w:t>
    </w:r>
    <w:r>
      <w:tab/>
    </w:r>
  </w:p>
  <w:p w14:paraId="32A5472B" w14:textId="77777777" w:rsidR="009C6711" w:rsidRDefault="009C671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20"/>
    <w:rsid w:val="000A7A62"/>
    <w:rsid w:val="000F02FE"/>
    <w:rsid w:val="001146DC"/>
    <w:rsid w:val="002A0FE4"/>
    <w:rsid w:val="00494025"/>
    <w:rsid w:val="005C78F8"/>
    <w:rsid w:val="005D27F9"/>
    <w:rsid w:val="005D5168"/>
    <w:rsid w:val="005E7260"/>
    <w:rsid w:val="00632F5C"/>
    <w:rsid w:val="00634CE1"/>
    <w:rsid w:val="00661581"/>
    <w:rsid w:val="006C7E28"/>
    <w:rsid w:val="008278B7"/>
    <w:rsid w:val="009C6711"/>
    <w:rsid w:val="00AD261B"/>
    <w:rsid w:val="00AD2AF3"/>
    <w:rsid w:val="00B067D4"/>
    <w:rsid w:val="00B76620"/>
    <w:rsid w:val="00B85ECB"/>
    <w:rsid w:val="00C628C2"/>
    <w:rsid w:val="00C9159C"/>
    <w:rsid w:val="00CC0F56"/>
    <w:rsid w:val="00CE0B0C"/>
    <w:rsid w:val="00CE33C6"/>
    <w:rsid w:val="00E94D28"/>
    <w:rsid w:val="00EB71F4"/>
    <w:rsid w:val="00F80D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9E57"/>
  <w15:chartTrackingRefBased/>
  <w15:docId w15:val="{BB856BD8-0ED6-44BE-AC56-CB42852E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67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6711"/>
  </w:style>
  <w:style w:type="paragraph" w:styleId="Piedepgina">
    <w:name w:val="footer"/>
    <w:basedOn w:val="Normal"/>
    <w:link w:val="PiedepginaCar"/>
    <w:uiPriority w:val="99"/>
    <w:unhideWhenUsed/>
    <w:rsid w:val="009C67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6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E4353-C647-419F-A9D2-835CF09C9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4578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cp:lastPrinted>2020-01-10T18:59:00Z</cp:lastPrinted>
  <dcterms:created xsi:type="dcterms:W3CDTF">2020-01-15T12:09:00Z</dcterms:created>
  <dcterms:modified xsi:type="dcterms:W3CDTF">2020-01-15T12:13:00Z</dcterms:modified>
</cp:coreProperties>
</file>